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9D3F2" w14:textId="3E53AD21" w:rsidR="00EA3C2B" w:rsidRPr="00AD45EA" w:rsidRDefault="00C829C9" w:rsidP="00EA3C2B">
      <w:pPr>
        <w:spacing w:after="100" w:afterAutospacing="1" w:line="240" w:lineRule="auto"/>
        <w:outlineLvl w:val="0"/>
        <w:rPr>
          <w:rFonts w:ascii="Arial" w:eastAsia="Times New Roman" w:hAnsi="Arial" w:cs="Arial"/>
          <w:color w:val="FFFFFF"/>
          <w:kern w:val="36"/>
          <w:lang w:eastAsia="tr-TR"/>
        </w:rPr>
      </w:pPr>
      <w:bookmarkStart w:id="0" w:name="_GoBack"/>
      <w:bookmarkEnd w:id="0"/>
      <w:r w:rsidRPr="00AD45EA">
        <w:rPr>
          <w:rFonts w:ascii="Arial" w:eastAsia="Times New Roman" w:hAnsi="Arial" w:cs="Arial"/>
          <w:color w:val="FFFFFF"/>
          <w:kern w:val="36"/>
          <w:lang w:eastAsia="tr-TR"/>
        </w:rPr>
        <w:t>MAD</w:t>
      </w:r>
      <w:r w:rsidR="00EA3C2B" w:rsidRPr="00AD45EA">
        <w:rPr>
          <w:rFonts w:ascii="Arial" w:eastAsia="Times New Roman" w:hAnsi="Arial" w:cs="Arial"/>
          <w:color w:val="FFFFFF"/>
          <w:kern w:val="36"/>
          <w:lang w:eastAsia="tr-TR"/>
        </w:rPr>
        <w:t>İLENDİRME METNİ</w:t>
      </w:r>
    </w:p>
    <w:p w14:paraId="69B4FDA0" w14:textId="61ACC4D5" w:rsidR="00C829C9" w:rsidRPr="00AD45EA" w:rsidRDefault="00C829C9" w:rsidP="00C829C9">
      <w:pPr>
        <w:spacing w:after="0" w:line="240" w:lineRule="auto"/>
        <w:jc w:val="center"/>
        <w:rPr>
          <w:rFonts w:ascii="Arial" w:eastAsia="Times New Roman" w:hAnsi="Arial" w:cs="Arial"/>
          <w:b/>
          <w:bCs/>
          <w:lang w:eastAsia="tr-TR"/>
        </w:rPr>
      </w:pPr>
      <w:r w:rsidRPr="00AD45EA">
        <w:rPr>
          <w:rFonts w:ascii="Arial" w:eastAsia="Times New Roman" w:hAnsi="Arial" w:cs="Arial"/>
          <w:b/>
          <w:bCs/>
          <w:lang w:eastAsia="tr-TR"/>
        </w:rPr>
        <w:t>MADEN MÜHENDSİLERİ EMSLEKİ GELİŞİM DERNEĞİ</w:t>
      </w:r>
    </w:p>
    <w:p w14:paraId="1D5D3810" w14:textId="2CFF7A78" w:rsidR="00C829C9" w:rsidRPr="00AD45EA" w:rsidRDefault="00C829C9" w:rsidP="00C829C9">
      <w:pPr>
        <w:spacing w:after="0" w:line="240" w:lineRule="auto"/>
        <w:jc w:val="center"/>
        <w:rPr>
          <w:rFonts w:ascii="Arial" w:eastAsia="Times New Roman" w:hAnsi="Arial" w:cs="Arial"/>
          <w:b/>
          <w:bCs/>
          <w:lang w:eastAsia="tr-TR"/>
        </w:rPr>
      </w:pPr>
      <w:r w:rsidRPr="00AD45EA">
        <w:rPr>
          <w:rFonts w:ascii="Arial" w:eastAsia="Times New Roman" w:hAnsi="Arial" w:cs="Arial"/>
          <w:b/>
          <w:bCs/>
          <w:lang w:eastAsia="tr-TR"/>
        </w:rPr>
        <w:t xml:space="preserve">KİŞİSEL VERİLERİ KORUMA KANUNU </w:t>
      </w:r>
    </w:p>
    <w:p w14:paraId="261F3A80" w14:textId="77DBC468" w:rsidR="00C829C9" w:rsidRPr="00AD45EA" w:rsidRDefault="00C829C9" w:rsidP="00C829C9">
      <w:pPr>
        <w:spacing w:after="0" w:line="240" w:lineRule="auto"/>
        <w:jc w:val="center"/>
        <w:rPr>
          <w:rFonts w:ascii="Arial" w:eastAsia="Times New Roman" w:hAnsi="Arial" w:cs="Arial"/>
          <w:lang w:eastAsia="tr-TR"/>
        </w:rPr>
      </w:pPr>
      <w:r w:rsidRPr="00AD45EA">
        <w:rPr>
          <w:rFonts w:ascii="Arial" w:eastAsia="Times New Roman" w:hAnsi="Arial" w:cs="Arial"/>
          <w:b/>
          <w:bCs/>
          <w:lang w:eastAsia="tr-TR"/>
        </w:rPr>
        <w:t>BİLGİLENDİRME METNİ</w:t>
      </w:r>
    </w:p>
    <w:p w14:paraId="4464D457" w14:textId="1CD31AB9" w:rsidR="00EA3C2B" w:rsidRPr="00AD45EA" w:rsidRDefault="00EA3C2B" w:rsidP="00C829C9">
      <w:pPr>
        <w:spacing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Bu mesaj, 6698 sayılı Kişisel Verilerin Korunması Kanunu’na (KVKK) kapsamında MMMGD’nin çalışmaları ile ilgili olarak bilgilendirme amaçlı olarak üyelere ve üye adaylarına tebliğ edilmektedir.</w:t>
      </w:r>
    </w:p>
    <w:p w14:paraId="6B32D6E2" w14:textId="77777777" w:rsidR="00EA3C2B" w:rsidRPr="00AD45EA" w:rsidRDefault="00EA3C2B" w:rsidP="00AD45EA">
      <w:pPr>
        <w:spacing w:before="100" w:beforeAutospacing="1" w:after="0" w:line="240" w:lineRule="auto"/>
        <w:jc w:val="both"/>
        <w:rPr>
          <w:rFonts w:ascii="Arial" w:eastAsia="Times New Roman" w:hAnsi="Arial" w:cs="Arial"/>
          <w:b/>
          <w:bCs/>
          <w:lang w:eastAsia="tr-TR"/>
        </w:rPr>
      </w:pPr>
      <w:r w:rsidRPr="00AD45EA">
        <w:rPr>
          <w:rFonts w:ascii="Arial" w:eastAsia="Times New Roman" w:hAnsi="Arial" w:cs="Arial"/>
          <w:b/>
          <w:bCs/>
          <w:lang w:eastAsia="tr-TR"/>
        </w:rPr>
        <w:t>Kişisel Verilerin Korunması Kanunu (KVKK) ve Rıza Beyanı</w:t>
      </w:r>
    </w:p>
    <w:p w14:paraId="186A8EAB" w14:textId="77777777" w:rsidR="00EA3C2B" w:rsidRPr="00AD45EA" w:rsidRDefault="00EA3C2B" w:rsidP="00AD45EA">
      <w:pPr>
        <w:spacing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Bu bilgilendirme, 7 Nisan 2016 tarih ve 29677 Sayılı Resmi Gazete’de yayınlanarak yürürlüğe giren “6698 Sayılı Kişisel Verilerin Korunması Kanunu (KVKK)” nun 10. Maddesi gereğince yapılmaktadır.</w:t>
      </w:r>
    </w:p>
    <w:p w14:paraId="4AF0059F" w14:textId="77777777" w:rsidR="00EA3C2B" w:rsidRPr="00AD45EA" w:rsidRDefault="00EA3C2B" w:rsidP="00C829C9">
      <w:p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KVKK, kişisel verileri işlenen gerçek kişilerin Anayasa tarafından korunan özel hayatın gizliliği de dahil olmak üzere, gerçek kişilerin temel hak ve hürriyetlerini korumak ve kişisel verileri işleyen gerçek ve tüzel kişilerin yükümlülüklerini belirlemektedir.</w:t>
      </w:r>
    </w:p>
    <w:p w14:paraId="751473E2" w14:textId="77777777" w:rsidR="00EA3C2B" w:rsidRPr="00AD45EA" w:rsidRDefault="00EA3C2B" w:rsidP="00C829C9">
      <w:p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Kanunun 10. maddesi ise; “kişisel verilerin elde edilmesi sırasında yetkilendirilen kişi” vasıtası ile “veri sorumlusunun kimliği, kişisel verilerin hangi amaçla işleneceği, kimlere hangi gerekçe ile aktarılabileceği, verilerin toplama yöntemi ve hukuki nedeni ile verileri işlenenin hakları” hakkında ilgili kişinin bilgilendirilmesi zorunludur.</w:t>
      </w:r>
    </w:p>
    <w:p w14:paraId="2CAE9E1D" w14:textId="77777777" w:rsidR="00EA3C2B" w:rsidRPr="00AD45EA" w:rsidRDefault="00EA3C2B" w:rsidP="00C829C9">
      <w:p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Anayasanın 20. maddesinin 3. fıkrası ve KVKK’nun 5,6,8 ve 9. maddelerinin ilgili fıkraları gereği olarak; aynı kanunun 3. maddesinde tarif edildiği şekilde “verileri işlenen kişilerin, özgür iradeyle ve bilgilendirmeye dayanan olumlu irade beyanı içeren açık rızası”nın alınması” zorunludur.</w:t>
      </w:r>
    </w:p>
    <w:p w14:paraId="41F47F80" w14:textId="77777777" w:rsidR="00EA3C2B" w:rsidRPr="00AD45EA" w:rsidRDefault="00EA3C2B" w:rsidP="00C829C9">
      <w:p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MADEN MÜHENDİSLERİ MESLEKİ GELİŞTİRME DERNEĞİ (MMMGD), 6698 sayılı Kişisel Verilerin Korunması Kanunu ve diğer mevzuat hükümleri doğrultusunda veri sorumlusudur. MMMGD, Veri Sorumlusu olarak kişisel verilerin güvenliğine önem veriyor ve faaliyetlerinden faydalanan, katılan ve çalışanları dahil, tabi olduğu mevzuat gereği, MMMGD’ye ulaşan her türlü kişisel verilerin korunmasında 6698 sayılı Kanuna uygun hareket etmektedir.</w:t>
      </w:r>
    </w:p>
    <w:p w14:paraId="5BCC177B" w14:textId="77777777" w:rsidR="00EA3C2B" w:rsidRPr="00AD45EA" w:rsidRDefault="00EA3C2B" w:rsidP="00C829C9">
      <w:pPr>
        <w:spacing w:before="100" w:beforeAutospacing="1" w:after="0" w:line="240" w:lineRule="auto"/>
        <w:jc w:val="both"/>
        <w:rPr>
          <w:rFonts w:ascii="Arial" w:eastAsia="Times New Roman" w:hAnsi="Arial" w:cs="Arial"/>
          <w:b/>
          <w:bCs/>
          <w:lang w:eastAsia="tr-TR"/>
        </w:rPr>
      </w:pPr>
      <w:r w:rsidRPr="00AD45EA">
        <w:rPr>
          <w:rFonts w:ascii="Arial" w:eastAsia="Times New Roman" w:hAnsi="Arial" w:cs="Arial"/>
          <w:b/>
          <w:bCs/>
          <w:lang w:eastAsia="tr-TR"/>
        </w:rPr>
        <w:t>Kişisel Verilerin Toplanma Yöntemi</w:t>
      </w:r>
    </w:p>
    <w:p w14:paraId="3FADBC8D" w14:textId="77777777" w:rsidR="00EA3C2B" w:rsidRPr="00AD45EA" w:rsidRDefault="00EA3C2B" w:rsidP="00AD45EA">
      <w:pPr>
        <w:spacing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            Derneğimiz tarafından toplanan, muhafaza edilen ve üyenin rızası ile paylaşılan ve aktarılan kişisel veriler; üye adayları ve üyelerin, Derneğimize yaptıkları başvurularla elde edilmektedir. MMMGD’ye taleplerini, ad ve soyad, kimlik numarası, adresi ve detaylı özgeçmişleri ile birlikte başvuru formunda istenen bilgileri doldurarark ve buna ekledikleri belgelerle elektronik ortamda mail ekinde ve orijinal nüsha olarak iletmektedirler. Kişisel bilgileri içeren dosyalar, kağıt ortamında orijinal nüsha olarak MMMGD’ın her zaman kilit altında tutulan arşivinde klasörler içinde, elektronik ortamda ve her türlü güvenlik tedbiri alınmış bilgisayarda muhafaza edilmektedir.</w:t>
      </w:r>
    </w:p>
    <w:p w14:paraId="05BC0692" w14:textId="77777777" w:rsidR="00EA3C2B" w:rsidRPr="00AD45EA" w:rsidRDefault="00EA3C2B" w:rsidP="00C829C9">
      <w:pPr>
        <w:spacing w:before="100" w:beforeAutospacing="1" w:after="0" w:line="240" w:lineRule="auto"/>
        <w:jc w:val="both"/>
        <w:rPr>
          <w:rFonts w:ascii="Arial" w:eastAsia="Times New Roman" w:hAnsi="Arial" w:cs="Arial"/>
          <w:b/>
          <w:bCs/>
          <w:lang w:eastAsia="tr-TR"/>
        </w:rPr>
      </w:pPr>
      <w:r w:rsidRPr="00AD45EA">
        <w:rPr>
          <w:rFonts w:ascii="Arial" w:eastAsia="Times New Roman" w:hAnsi="Arial" w:cs="Arial"/>
          <w:b/>
          <w:bCs/>
          <w:lang w:eastAsia="tr-TR"/>
        </w:rPr>
        <w:t>Kişisel Verilerin İşlenme Amaçları ve Hukuki Sebepleri</w:t>
      </w:r>
    </w:p>
    <w:p w14:paraId="1954C0F2" w14:textId="77777777" w:rsidR="00EA3C2B" w:rsidRPr="00AD45EA" w:rsidRDefault="00EA3C2B" w:rsidP="00C829C9">
      <w:pPr>
        <w:numPr>
          <w:ilvl w:val="0"/>
          <w:numId w:val="1"/>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MMMGD’de bulunan kişisel veriler, üye adayları ve üyelerin beyan ettikleri ve belgeledikleri kişisel bilgileri, detaylı özgeçmişleri ve mesleki gelişmeleri ile ilgili dokümanlarıdır. </w:t>
      </w:r>
    </w:p>
    <w:p w14:paraId="637AB657" w14:textId="77777777" w:rsidR="00EA3C2B" w:rsidRPr="00AD45EA" w:rsidRDefault="00EA3C2B" w:rsidP="00C829C9">
      <w:pPr>
        <w:numPr>
          <w:ilvl w:val="0"/>
          <w:numId w:val="1"/>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MMMGD’ye üye olmak isteyen adaylar, MMMGD tüzüğünde belirtilen koşulları sağlamak zorundadır. Üyeler, bu koşulları sağladıklarına dair, kişisel bilgileri, mesleki gelişim düzeylerini ve detaylı özgeçmişlerini MMMGD’a sunmalıdır.</w:t>
      </w:r>
    </w:p>
    <w:p w14:paraId="75B20ACF" w14:textId="77777777" w:rsidR="00EA3C2B" w:rsidRPr="00AD45EA" w:rsidRDefault="00EA3C2B" w:rsidP="00C829C9">
      <w:pPr>
        <w:numPr>
          <w:ilvl w:val="0"/>
          <w:numId w:val="1"/>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MMMGD üyesi olan ve MMMGD üye adaylığı talebinde olan kişinin maden mühendisi olduğunu kanıtlaması gerekmektedir.</w:t>
      </w:r>
    </w:p>
    <w:p w14:paraId="4A5593EB" w14:textId="77777777" w:rsidR="00EA3C2B" w:rsidRPr="00AD45EA" w:rsidRDefault="00EA3C2B" w:rsidP="00C829C9">
      <w:pPr>
        <w:numPr>
          <w:ilvl w:val="0"/>
          <w:numId w:val="1"/>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lastRenderedPageBreak/>
        <w:t>MMMGD üyelerinden, MMMGD ilgili Komisyonu tarafından, mesleki gelişimleri yeterli görülenler, Yetkin Kişi adayı olarak UMREK’e sunulmak üzere YERMAM üyeliğine teşvik dilmektedir.</w:t>
      </w:r>
    </w:p>
    <w:p w14:paraId="50188DCA" w14:textId="77777777" w:rsidR="00EA3C2B" w:rsidRPr="00AD45EA" w:rsidRDefault="00EA3C2B" w:rsidP="00C829C9">
      <w:pPr>
        <w:spacing w:after="0" w:line="240" w:lineRule="auto"/>
        <w:jc w:val="both"/>
        <w:rPr>
          <w:rFonts w:ascii="Arial" w:eastAsia="Times New Roman" w:hAnsi="Arial" w:cs="Arial"/>
          <w:b/>
          <w:bCs/>
          <w:lang w:eastAsia="tr-TR"/>
        </w:rPr>
      </w:pPr>
      <w:r w:rsidRPr="00AD45EA">
        <w:rPr>
          <w:rFonts w:ascii="Arial" w:eastAsia="Times New Roman" w:hAnsi="Arial" w:cs="Arial"/>
          <w:b/>
          <w:bCs/>
          <w:lang w:eastAsia="tr-TR"/>
        </w:rPr>
        <w:t>Kişisel Verilerin Aktarılma Koşulları</w:t>
      </w:r>
    </w:p>
    <w:p w14:paraId="59045C0B" w14:textId="77777777" w:rsidR="00EA3C2B" w:rsidRPr="00AD45EA" w:rsidRDefault="00EA3C2B" w:rsidP="00AD45EA">
      <w:pPr>
        <w:numPr>
          <w:ilvl w:val="0"/>
          <w:numId w:val="2"/>
        </w:numPr>
        <w:spacing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Üyelik Başvurunda bulunan üye adayının, kişisel bilgileri ve özgeçmişine ait detayların olduğu dosyası, üyelik talebinin değerlendirilmesi için, Yönetim Kurulu üyeleri ile,</w:t>
      </w:r>
    </w:p>
    <w:p w14:paraId="174BEDC9" w14:textId="77777777" w:rsidR="00EA3C2B" w:rsidRPr="00AD45EA" w:rsidRDefault="00EA3C2B" w:rsidP="00C829C9">
      <w:pPr>
        <w:numPr>
          <w:ilvl w:val="0"/>
          <w:numId w:val="2"/>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Üye ve üye adaylarının adres ve iletişim bilgileri, kendilerine gönderi yapılacağı zaman, posta veya kargo şirketi ile paylaşılmaktadır.</w:t>
      </w:r>
    </w:p>
    <w:p w14:paraId="56EDFF0D" w14:textId="77777777" w:rsidR="00EA3C2B" w:rsidRPr="00AD45EA" w:rsidRDefault="00EA3C2B" w:rsidP="00C829C9">
      <w:pPr>
        <w:numPr>
          <w:ilvl w:val="0"/>
          <w:numId w:val="2"/>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Üye, ve üye adaylarının adres ve iletişim bilgileri, MMMGD’ın ortak olarak eğitim veya etkinlik düzenleyeceği, STK veya diğer bir kurum ile duyuruların yapılmasını ve katılım sağlanmasını sağlamak üzere paylaşılmaktadır.</w:t>
      </w:r>
    </w:p>
    <w:p w14:paraId="035E770F" w14:textId="77777777" w:rsidR="00EA3C2B" w:rsidRPr="00AD45EA" w:rsidRDefault="00EA3C2B" w:rsidP="00C829C9">
      <w:pPr>
        <w:spacing w:after="0" w:line="240" w:lineRule="auto"/>
        <w:jc w:val="both"/>
        <w:rPr>
          <w:rFonts w:ascii="Arial" w:eastAsia="Times New Roman" w:hAnsi="Arial" w:cs="Arial"/>
          <w:b/>
          <w:bCs/>
          <w:lang w:eastAsia="tr-TR"/>
        </w:rPr>
      </w:pPr>
      <w:r w:rsidRPr="00AD45EA">
        <w:rPr>
          <w:rFonts w:ascii="Arial" w:eastAsia="Times New Roman" w:hAnsi="Arial" w:cs="Arial"/>
          <w:b/>
          <w:bCs/>
          <w:lang w:eastAsia="tr-TR"/>
        </w:rPr>
        <w:t>KVKK Kapsamında MMMGD Üyelerinin Hakları</w:t>
      </w:r>
    </w:p>
    <w:p w14:paraId="5A0A2C0D" w14:textId="05D6BB79" w:rsidR="00EA3C2B" w:rsidRPr="00AD45EA" w:rsidRDefault="00EA3C2B" w:rsidP="00AD45EA">
      <w:pPr>
        <w:spacing w:after="0" w:line="240" w:lineRule="auto"/>
        <w:jc w:val="both"/>
        <w:rPr>
          <w:rFonts w:ascii="Arial" w:eastAsia="Times New Roman" w:hAnsi="Arial" w:cs="Arial"/>
          <w:lang w:eastAsia="tr-TR"/>
        </w:rPr>
      </w:pPr>
      <w:r w:rsidRPr="00AD45EA">
        <w:rPr>
          <w:rFonts w:ascii="Arial" w:eastAsia="Times New Roman" w:hAnsi="Arial" w:cs="Arial"/>
          <w:lang w:eastAsia="tr-TR"/>
        </w:rPr>
        <w:t>            Üye, MMMGD tarafından gönderilen posta, faks veya e-postaları almak istemiyorsa, </w:t>
      </w:r>
      <w:hyperlink r:id="rId8" w:history="1">
        <w:r w:rsidR="00C829C9" w:rsidRPr="00AD45EA">
          <w:rPr>
            <w:rStyle w:val="Kpr"/>
            <w:rFonts w:ascii="Arial" w:eastAsia="Times New Roman" w:hAnsi="Arial" w:cs="Arial"/>
            <w:lang w:eastAsia="tr-TR"/>
          </w:rPr>
          <w:t>info@mmmgd.tr</w:t>
        </w:r>
      </w:hyperlink>
      <w:r w:rsidRPr="00AD45EA">
        <w:rPr>
          <w:rFonts w:ascii="Arial" w:eastAsia="Times New Roman" w:hAnsi="Arial" w:cs="Arial"/>
          <w:lang w:eastAsia="tr-TR"/>
        </w:rPr>
        <w:t> adresine e-posta göndererek bunu telep edebilir. Arzu ettiği takdirde bilgilerinin kayıtlardan silinmesini/yok edilmesini talep edebilir. Bildirim üzerine işlenmiş kişisel veriler derhal imha edilecektir.</w:t>
      </w:r>
    </w:p>
    <w:p w14:paraId="5348D200" w14:textId="14B23405" w:rsidR="00EA3C2B" w:rsidRPr="00AD45EA" w:rsidRDefault="00EA3C2B" w:rsidP="00C829C9">
      <w:pPr>
        <w:spacing w:before="100" w:beforeAutospacing="1" w:after="0" w:line="240" w:lineRule="auto"/>
        <w:jc w:val="both"/>
        <w:rPr>
          <w:rFonts w:ascii="Arial" w:eastAsia="Times New Roman" w:hAnsi="Arial" w:cs="Arial"/>
          <w:lang w:eastAsia="tr-TR"/>
        </w:rPr>
      </w:pPr>
      <w:r w:rsidRPr="00AD45EA">
        <w:rPr>
          <w:rFonts w:ascii="Arial" w:eastAsia="Times New Roman" w:hAnsi="Arial" w:cs="Arial"/>
          <w:b/>
          <w:bCs/>
          <w:lang w:eastAsia="tr-TR"/>
        </w:rPr>
        <w:t>MMMGD Üyeleri, MMMGD’y</w:t>
      </w:r>
      <w:r w:rsidR="00C829C9" w:rsidRPr="00AD45EA">
        <w:rPr>
          <w:rFonts w:ascii="Arial" w:eastAsia="Times New Roman" w:hAnsi="Arial" w:cs="Arial"/>
          <w:b/>
          <w:bCs/>
          <w:lang w:eastAsia="tr-TR"/>
        </w:rPr>
        <w:t>e</w:t>
      </w:r>
      <w:r w:rsidRPr="00AD45EA">
        <w:rPr>
          <w:rFonts w:ascii="Arial" w:eastAsia="Times New Roman" w:hAnsi="Arial" w:cs="Arial"/>
          <w:b/>
          <w:bCs/>
          <w:lang w:eastAsia="tr-TR"/>
        </w:rPr>
        <w:t xml:space="preserve"> başvurarak kişisel verilerinin</w:t>
      </w:r>
      <w:r w:rsidRPr="00AD45EA">
        <w:rPr>
          <w:rFonts w:ascii="Arial" w:eastAsia="Times New Roman" w:hAnsi="Arial" w:cs="Arial"/>
          <w:lang w:eastAsia="tr-TR"/>
        </w:rPr>
        <w:t>;</w:t>
      </w:r>
    </w:p>
    <w:p w14:paraId="2BAD3DB1" w14:textId="77777777" w:rsidR="00EA3C2B" w:rsidRPr="00AD45EA" w:rsidRDefault="00EA3C2B" w:rsidP="00AD45EA">
      <w:pPr>
        <w:numPr>
          <w:ilvl w:val="0"/>
          <w:numId w:val="3"/>
        </w:numPr>
        <w:spacing w:after="0" w:line="240" w:lineRule="auto"/>
        <w:jc w:val="both"/>
        <w:rPr>
          <w:rFonts w:ascii="Arial" w:eastAsia="Times New Roman" w:hAnsi="Arial" w:cs="Arial"/>
          <w:lang w:eastAsia="tr-TR"/>
        </w:rPr>
      </w:pPr>
      <w:r w:rsidRPr="00AD45EA">
        <w:rPr>
          <w:rFonts w:ascii="Arial" w:eastAsia="Times New Roman" w:hAnsi="Arial" w:cs="Arial"/>
          <w:lang w:eastAsia="tr-TR"/>
        </w:rPr>
        <w:t>İşlenip işlenmediğini öğrenme,</w:t>
      </w:r>
    </w:p>
    <w:p w14:paraId="30247429"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İşlenmiş olması durumunda buna ilişkin bilgi talep etme,</w:t>
      </w:r>
    </w:p>
    <w:p w14:paraId="01891FF7"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İşlenme amacını ve bunların amacına uygun kullanılıp kullanılmadığını öğrenme,</w:t>
      </w:r>
    </w:p>
    <w:p w14:paraId="049BFCC2"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Yurt içinde ve yurt dışında kişisel verilerinizin aktarıldığı üçüncü kişileri bilme,</w:t>
      </w:r>
    </w:p>
    <w:p w14:paraId="6F3C5087"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Eksik veya yanlış işlenmiş olması durumunda bunların düzeltilmesini isteme,</w:t>
      </w:r>
    </w:p>
    <w:p w14:paraId="77EA3D43"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Kişisel verilerinin işlenmesini gerektiren sebeplerin ortadan kalkmış olması şartıyla, kişisel verilerinin silinmesini, yok edilmesini veya anonim hâle getirilmesini isteme,</w:t>
      </w:r>
    </w:p>
    <w:p w14:paraId="703D3BC8"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e) ve f) bentlerinde belirtilen işlemlerin, kişisel verilerinin aktarıldığı üçüncü kişilere bildirilmesini isteme,</w:t>
      </w:r>
    </w:p>
    <w:p w14:paraId="782B5F04"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Münhasıran otomatik sistemler vasıtasıyla analiz edilmesi suretiyle aleyhine bir sonucun ortaya çıkmasına itiraz etme,</w:t>
      </w:r>
    </w:p>
    <w:p w14:paraId="32E903EE" w14:textId="77777777" w:rsidR="00EA3C2B" w:rsidRPr="00AD45EA" w:rsidRDefault="00EA3C2B" w:rsidP="00C829C9">
      <w:pPr>
        <w:numPr>
          <w:ilvl w:val="0"/>
          <w:numId w:val="3"/>
        </w:numPr>
        <w:spacing w:before="100" w:beforeAutospacing="1"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Kanuna aykırı olarak işlenmesi sebebiyle zarara uğraması hâlinde, zararın giderilmesini talep etme haklarına sahiptir.</w:t>
      </w:r>
    </w:p>
    <w:p w14:paraId="30489575" w14:textId="4ADF6E7D" w:rsidR="00EA3C2B" w:rsidRPr="00AD45EA" w:rsidRDefault="00EA3C2B" w:rsidP="00C829C9">
      <w:pPr>
        <w:spacing w:after="100" w:afterAutospacing="1" w:line="240" w:lineRule="auto"/>
        <w:jc w:val="both"/>
        <w:rPr>
          <w:rFonts w:ascii="Arial" w:eastAsia="Times New Roman" w:hAnsi="Arial" w:cs="Arial"/>
          <w:lang w:eastAsia="tr-TR"/>
        </w:rPr>
      </w:pPr>
      <w:r w:rsidRPr="00AD45EA">
        <w:rPr>
          <w:rFonts w:ascii="Arial" w:eastAsia="Times New Roman" w:hAnsi="Arial" w:cs="Arial"/>
          <w:lang w:eastAsia="tr-TR"/>
        </w:rPr>
        <w:t>            Üye, yukarıda belirtilen hakları kullanmak için kimliğini tespit edici gerekli bilgiler ile Kişisel Verileri Koruma Kanunu’nun 11. maddesinde belirtilen haklardan kullanmayı talep ettiklerine yönelik açıklamaları içeren talebini </w:t>
      </w:r>
      <w:hyperlink r:id="rId9" w:history="1">
        <w:r w:rsidRPr="00AD45EA">
          <w:rPr>
            <w:rFonts w:ascii="Arial" w:eastAsia="Times New Roman" w:hAnsi="Arial" w:cs="Arial"/>
            <w:color w:val="0000FF"/>
            <w:lang w:eastAsia="tr-TR"/>
          </w:rPr>
          <w:t>www.</w:t>
        </w:r>
        <w:r w:rsidR="000052E7">
          <w:rPr>
            <w:rFonts w:ascii="Arial" w:eastAsia="Times New Roman" w:hAnsi="Arial" w:cs="Arial"/>
            <w:color w:val="0000FF"/>
            <w:lang w:eastAsia="tr-TR"/>
          </w:rPr>
          <w:t>mayem.org.tr</w:t>
        </w:r>
      </w:hyperlink>
      <w:r w:rsidRPr="00AD45EA">
        <w:rPr>
          <w:rFonts w:ascii="Arial" w:eastAsia="Times New Roman" w:hAnsi="Arial" w:cs="Arial"/>
          <w:lang w:eastAsia="tr-TR"/>
        </w:rPr>
        <w:t> adresindeki formu doldurarak, formun imzalı bir nüshasını </w:t>
      </w:r>
      <w:bookmarkStart w:id="1" w:name="_Hlk15995874"/>
      <w:r w:rsidRPr="00AD45EA">
        <w:rPr>
          <w:rFonts w:ascii="Arial" w:eastAsia="Times New Roman" w:hAnsi="Arial" w:cs="Arial"/>
          <w:lang w:eastAsia="tr-TR"/>
        </w:rPr>
        <w:t>“Beştepe Mahallesi Meriç Cad. Yuva Apt No:19/B-18 Kat:8, Yeni Mahalle/ANKARA”</w:t>
      </w:r>
      <w:bookmarkEnd w:id="1"/>
      <w:r w:rsidRPr="00AD45EA">
        <w:rPr>
          <w:rFonts w:ascii="Arial" w:eastAsia="Times New Roman" w:hAnsi="Arial" w:cs="Arial"/>
          <w:lang w:eastAsia="tr-TR"/>
        </w:rPr>
        <w:t> adresine kimliğini tespit edici belgeler ile bizzat elden iletebilir, noter kanalıyla veya KVK Kanunu’nda belirtilen diğer yöntemler ile gönderebilir veya formu uyelik@</w:t>
      </w:r>
      <w:hyperlink r:id="rId10" w:history="1">
        <w:r w:rsidRPr="00AD45EA">
          <w:rPr>
            <w:rFonts w:ascii="Arial" w:eastAsia="Times New Roman" w:hAnsi="Arial" w:cs="Arial"/>
            <w:color w:val="0000FF"/>
            <w:lang w:eastAsia="tr-TR"/>
          </w:rPr>
          <w:t>mmmgd.tr</w:t>
        </w:r>
      </w:hyperlink>
      <w:r w:rsidRPr="00AD45EA">
        <w:rPr>
          <w:rFonts w:ascii="Arial" w:eastAsia="Times New Roman" w:hAnsi="Arial" w:cs="Arial"/>
          <w:lang w:eastAsia="tr-TR"/>
        </w:rPr>
        <w:t> adresine güvenli elektronik imzalı olarak iletebilir.</w:t>
      </w:r>
    </w:p>
    <w:p w14:paraId="6B9A74BB" w14:textId="77777777" w:rsidR="00EA3C2B" w:rsidRPr="00AD45EA" w:rsidRDefault="00EA3C2B" w:rsidP="00C829C9">
      <w:pPr>
        <w:spacing w:before="100" w:beforeAutospacing="1" w:after="0" w:line="240" w:lineRule="auto"/>
        <w:jc w:val="both"/>
        <w:rPr>
          <w:rFonts w:ascii="Arial" w:eastAsia="Times New Roman" w:hAnsi="Arial" w:cs="Arial"/>
          <w:b/>
          <w:bCs/>
          <w:lang w:eastAsia="tr-TR"/>
        </w:rPr>
      </w:pPr>
      <w:r w:rsidRPr="00AD45EA">
        <w:rPr>
          <w:rFonts w:ascii="Arial" w:eastAsia="Times New Roman" w:hAnsi="Arial" w:cs="Arial"/>
          <w:b/>
          <w:bCs/>
          <w:lang w:eastAsia="tr-TR"/>
        </w:rPr>
        <w:t>MMMGD</w:t>
      </w:r>
    </w:p>
    <w:p w14:paraId="1F7D11DD" w14:textId="77777777" w:rsidR="00EA3C2B" w:rsidRPr="00AD45EA" w:rsidRDefault="00EA3C2B" w:rsidP="00C829C9">
      <w:pPr>
        <w:spacing w:after="0" w:line="240" w:lineRule="auto"/>
        <w:jc w:val="both"/>
        <w:rPr>
          <w:rFonts w:ascii="Arial" w:eastAsia="Times New Roman" w:hAnsi="Arial" w:cs="Arial"/>
          <w:b/>
          <w:bCs/>
          <w:lang w:eastAsia="tr-TR"/>
        </w:rPr>
      </w:pPr>
      <w:r w:rsidRPr="00AD45EA">
        <w:rPr>
          <w:rFonts w:ascii="Arial" w:eastAsia="Times New Roman" w:hAnsi="Arial" w:cs="Arial"/>
          <w:b/>
          <w:bCs/>
          <w:lang w:eastAsia="tr-TR"/>
        </w:rPr>
        <w:t>MADEN MÜHENDİSLERİ MESLEKİ GELİŞTİRME DERNEĞİ</w:t>
      </w:r>
    </w:p>
    <w:p w14:paraId="1C22FC5E" w14:textId="77777777" w:rsidR="009C7F36" w:rsidRPr="00AD45EA" w:rsidRDefault="009C7F36" w:rsidP="00C829C9">
      <w:pPr>
        <w:jc w:val="both"/>
        <w:rPr>
          <w:rFonts w:ascii="Arial" w:hAnsi="Arial" w:cs="Arial"/>
        </w:rPr>
      </w:pPr>
    </w:p>
    <w:p w14:paraId="066B97DD" w14:textId="77777777" w:rsidR="00AD45EA" w:rsidRPr="00AD45EA" w:rsidRDefault="00AD45EA">
      <w:pPr>
        <w:jc w:val="both"/>
        <w:rPr>
          <w:rFonts w:ascii="Arial" w:hAnsi="Arial" w:cs="Arial"/>
        </w:rPr>
      </w:pPr>
    </w:p>
    <w:sectPr w:rsidR="00AD45EA" w:rsidRPr="00AD45E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3EA9B" w14:textId="77777777" w:rsidR="00AE1315" w:rsidRDefault="00AE1315" w:rsidP="00FD6A18">
      <w:pPr>
        <w:spacing w:after="0" w:line="240" w:lineRule="auto"/>
      </w:pPr>
      <w:r>
        <w:separator/>
      </w:r>
    </w:p>
  </w:endnote>
  <w:endnote w:type="continuationSeparator" w:id="0">
    <w:p w14:paraId="4B211F05" w14:textId="77777777" w:rsidR="00AE1315" w:rsidRDefault="00AE1315" w:rsidP="00FD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0E88" w14:textId="77777777" w:rsidR="00FD6A18" w:rsidRDefault="00FD6A1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4145"/>
      <w:docPartObj>
        <w:docPartGallery w:val="Page Numbers (Bottom of Page)"/>
        <w:docPartUnique/>
      </w:docPartObj>
    </w:sdtPr>
    <w:sdtEndPr/>
    <w:sdtContent>
      <w:p w14:paraId="4F17F958" w14:textId="1023CEA0" w:rsidR="00FD6A18" w:rsidRDefault="00FD6A18">
        <w:pPr>
          <w:pStyle w:val="Altbilgi"/>
          <w:jc w:val="center"/>
        </w:pPr>
        <w:r>
          <w:fldChar w:fldCharType="begin"/>
        </w:r>
        <w:r>
          <w:instrText>PAGE   \* MERGEFORMAT</w:instrText>
        </w:r>
        <w:r>
          <w:fldChar w:fldCharType="separate"/>
        </w:r>
        <w:r w:rsidR="000052E7">
          <w:rPr>
            <w:noProof/>
          </w:rPr>
          <w:t>1</w:t>
        </w:r>
        <w:r>
          <w:fldChar w:fldCharType="end"/>
        </w:r>
      </w:p>
    </w:sdtContent>
  </w:sdt>
  <w:p w14:paraId="356A2BC5" w14:textId="77777777" w:rsidR="00FD6A18" w:rsidRDefault="00FD6A1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51809" w14:textId="77777777" w:rsidR="00FD6A18" w:rsidRDefault="00FD6A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44FFD" w14:textId="77777777" w:rsidR="00AE1315" w:rsidRDefault="00AE1315" w:rsidP="00FD6A18">
      <w:pPr>
        <w:spacing w:after="0" w:line="240" w:lineRule="auto"/>
      </w:pPr>
      <w:r>
        <w:separator/>
      </w:r>
    </w:p>
  </w:footnote>
  <w:footnote w:type="continuationSeparator" w:id="0">
    <w:p w14:paraId="730FF5E1" w14:textId="77777777" w:rsidR="00AE1315" w:rsidRDefault="00AE1315" w:rsidP="00FD6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2C5E3" w14:textId="77777777" w:rsidR="00FD6A18" w:rsidRDefault="00FD6A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479A0" w14:textId="77777777" w:rsidR="00FD6A18" w:rsidRDefault="00FD6A1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BA943" w14:textId="77777777" w:rsidR="00FD6A18" w:rsidRDefault="00FD6A1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8572C"/>
    <w:multiLevelType w:val="multilevel"/>
    <w:tmpl w:val="F84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B34E6"/>
    <w:multiLevelType w:val="multilevel"/>
    <w:tmpl w:val="16CA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94254"/>
    <w:multiLevelType w:val="multilevel"/>
    <w:tmpl w:val="BD10B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78"/>
    <w:rsid w:val="000052E7"/>
    <w:rsid w:val="00554A40"/>
    <w:rsid w:val="009C7F36"/>
    <w:rsid w:val="00AD45EA"/>
    <w:rsid w:val="00AE1315"/>
    <w:rsid w:val="00C829C9"/>
    <w:rsid w:val="00D44978"/>
    <w:rsid w:val="00EA3C2B"/>
    <w:rsid w:val="00FD6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A3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3C2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A3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A3C2B"/>
    <w:rPr>
      <w:color w:val="0000FF"/>
      <w:u w:val="single"/>
    </w:rPr>
  </w:style>
  <w:style w:type="character" w:customStyle="1" w:styleId="UnresolvedMention">
    <w:name w:val="Unresolved Mention"/>
    <w:basedOn w:val="VarsaylanParagrafYazTipi"/>
    <w:uiPriority w:val="99"/>
    <w:semiHidden/>
    <w:unhideWhenUsed/>
    <w:rsid w:val="00C829C9"/>
    <w:rPr>
      <w:color w:val="605E5C"/>
      <w:shd w:val="clear" w:color="auto" w:fill="E1DFDD"/>
    </w:rPr>
  </w:style>
  <w:style w:type="paragraph" w:styleId="stbilgi">
    <w:name w:val="header"/>
    <w:basedOn w:val="Normal"/>
    <w:link w:val="stbilgiChar"/>
    <w:uiPriority w:val="99"/>
    <w:unhideWhenUsed/>
    <w:rsid w:val="00FD6A18"/>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D6A18"/>
  </w:style>
  <w:style w:type="paragraph" w:styleId="Altbilgi">
    <w:name w:val="footer"/>
    <w:basedOn w:val="Normal"/>
    <w:link w:val="AltbilgiChar"/>
    <w:uiPriority w:val="99"/>
    <w:unhideWhenUsed/>
    <w:rsid w:val="00FD6A18"/>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D6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A3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3C2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A3C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A3C2B"/>
    <w:rPr>
      <w:color w:val="0000FF"/>
      <w:u w:val="single"/>
    </w:rPr>
  </w:style>
  <w:style w:type="character" w:customStyle="1" w:styleId="UnresolvedMention">
    <w:name w:val="Unresolved Mention"/>
    <w:basedOn w:val="VarsaylanParagrafYazTipi"/>
    <w:uiPriority w:val="99"/>
    <w:semiHidden/>
    <w:unhideWhenUsed/>
    <w:rsid w:val="00C829C9"/>
    <w:rPr>
      <w:color w:val="605E5C"/>
      <w:shd w:val="clear" w:color="auto" w:fill="E1DFDD"/>
    </w:rPr>
  </w:style>
  <w:style w:type="paragraph" w:styleId="stbilgi">
    <w:name w:val="header"/>
    <w:basedOn w:val="Normal"/>
    <w:link w:val="stbilgiChar"/>
    <w:uiPriority w:val="99"/>
    <w:unhideWhenUsed/>
    <w:rsid w:val="00FD6A18"/>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FD6A18"/>
  </w:style>
  <w:style w:type="paragraph" w:styleId="Altbilgi">
    <w:name w:val="footer"/>
    <w:basedOn w:val="Normal"/>
    <w:link w:val="AltbilgiChar"/>
    <w:uiPriority w:val="99"/>
    <w:unhideWhenUsed/>
    <w:rsid w:val="00FD6A18"/>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D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376826">
      <w:bodyDiv w:val="1"/>
      <w:marLeft w:val="0"/>
      <w:marRight w:val="0"/>
      <w:marTop w:val="0"/>
      <w:marBottom w:val="0"/>
      <w:divBdr>
        <w:top w:val="none" w:sz="0" w:space="0" w:color="auto"/>
        <w:left w:val="none" w:sz="0" w:space="0" w:color="auto"/>
        <w:bottom w:val="none" w:sz="0" w:space="0" w:color="auto"/>
        <w:right w:val="none" w:sz="0" w:space="0" w:color="auto"/>
      </w:divBdr>
      <w:divsChild>
        <w:div w:id="1573005542">
          <w:marLeft w:val="0"/>
          <w:marRight w:val="0"/>
          <w:marTop w:val="0"/>
          <w:marBottom w:val="0"/>
          <w:divBdr>
            <w:top w:val="none" w:sz="0" w:space="0" w:color="auto"/>
            <w:left w:val="none" w:sz="0" w:space="0" w:color="auto"/>
            <w:bottom w:val="none" w:sz="0" w:space="0" w:color="auto"/>
            <w:right w:val="none" w:sz="0" w:space="0" w:color="auto"/>
          </w:divBdr>
          <w:divsChild>
            <w:div w:id="747307714">
              <w:marLeft w:val="0"/>
              <w:marRight w:val="0"/>
              <w:marTop w:val="0"/>
              <w:marBottom w:val="0"/>
              <w:divBdr>
                <w:top w:val="none" w:sz="0" w:space="0" w:color="auto"/>
                <w:left w:val="none" w:sz="0" w:space="0" w:color="auto"/>
                <w:bottom w:val="none" w:sz="0" w:space="0" w:color="auto"/>
                <w:right w:val="none" w:sz="0" w:space="0" w:color="auto"/>
              </w:divBdr>
              <w:divsChild>
                <w:div w:id="275329586">
                  <w:marLeft w:val="0"/>
                  <w:marRight w:val="0"/>
                  <w:marTop w:val="75"/>
                  <w:marBottom w:val="0"/>
                  <w:divBdr>
                    <w:top w:val="none" w:sz="0" w:space="0" w:color="auto"/>
                    <w:left w:val="none" w:sz="0" w:space="0" w:color="auto"/>
                    <w:bottom w:val="none" w:sz="0" w:space="0" w:color="auto"/>
                    <w:right w:val="none" w:sz="0" w:space="0" w:color="auto"/>
                  </w:divBdr>
                  <w:divsChild>
                    <w:div w:id="18620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252010">
          <w:marLeft w:val="0"/>
          <w:marRight w:val="0"/>
          <w:marTop w:val="0"/>
          <w:marBottom w:val="0"/>
          <w:divBdr>
            <w:top w:val="none" w:sz="0" w:space="0" w:color="auto"/>
            <w:left w:val="none" w:sz="0" w:space="0" w:color="auto"/>
            <w:bottom w:val="none" w:sz="0" w:space="0" w:color="auto"/>
            <w:right w:val="none" w:sz="0" w:space="0" w:color="auto"/>
          </w:divBdr>
          <w:divsChild>
            <w:div w:id="928393247">
              <w:marLeft w:val="0"/>
              <w:marRight w:val="0"/>
              <w:marTop w:val="0"/>
              <w:marBottom w:val="0"/>
              <w:divBdr>
                <w:top w:val="none" w:sz="0" w:space="0" w:color="auto"/>
                <w:left w:val="none" w:sz="0" w:space="0" w:color="auto"/>
                <w:bottom w:val="none" w:sz="0" w:space="0" w:color="auto"/>
                <w:right w:val="none" w:sz="0" w:space="0" w:color="auto"/>
              </w:divBdr>
              <w:divsChild>
                <w:div w:id="1249580218">
                  <w:marLeft w:val="0"/>
                  <w:marRight w:val="0"/>
                  <w:marTop w:val="0"/>
                  <w:marBottom w:val="0"/>
                  <w:divBdr>
                    <w:top w:val="none" w:sz="0" w:space="0" w:color="auto"/>
                    <w:left w:val="none" w:sz="0" w:space="0" w:color="auto"/>
                    <w:bottom w:val="none" w:sz="0" w:space="0" w:color="auto"/>
                    <w:right w:val="none" w:sz="0" w:space="0" w:color="auto"/>
                  </w:divBdr>
                  <w:divsChild>
                    <w:div w:id="373971849">
                      <w:marLeft w:val="0"/>
                      <w:marRight w:val="0"/>
                      <w:marTop w:val="0"/>
                      <w:marBottom w:val="0"/>
                      <w:divBdr>
                        <w:top w:val="none" w:sz="0" w:space="0" w:color="auto"/>
                        <w:left w:val="none" w:sz="0" w:space="0" w:color="auto"/>
                        <w:bottom w:val="none" w:sz="0" w:space="0" w:color="auto"/>
                        <w:right w:val="none" w:sz="0" w:space="0" w:color="auto"/>
                      </w:divBdr>
                      <w:divsChild>
                        <w:div w:id="1272394009">
                          <w:marLeft w:val="0"/>
                          <w:marRight w:val="0"/>
                          <w:marTop w:val="0"/>
                          <w:marBottom w:val="0"/>
                          <w:divBdr>
                            <w:top w:val="none" w:sz="0" w:space="0" w:color="auto"/>
                            <w:left w:val="none" w:sz="0" w:space="0" w:color="auto"/>
                            <w:bottom w:val="none" w:sz="0" w:space="0" w:color="auto"/>
                            <w:right w:val="none" w:sz="0" w:space="0" w:color="auto"/>
                          </w:divBdr>
                          <w:divsChild>
                            <w:div w:id="913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mmgd.t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yem.org.tr/" TargetMode="External"/><Relationship Id="rId4" Type="http://schemas.openxmlformats.org/officeDocument/2006/relationships/settings" Target="settings.xml"/><Relationship Id="rId9" Type="http://schemas.openxmlformats.org/officeDocument/2006/relationships/hyperlink" Target="http://www.mayem.org.tr/"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733</Words>
  <Characters>5262</Characters>
  <Application>Microsoft Office Word</Application>
  <DocSecurity>0</DocSecurity>
  <Lines>89</Lines>
  <Paragraphs>42</Paragraphs>
  <ScaleCrop>false</ScaleCrop>
  <Manager/>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GENÇ</dc:creator>
  <cp:keywords/>
  <dc:description/>
  <cp:lastModifiedBy>Uğur GENÇ</cp:lastModifiedBy>
  <cp:revision>6</cp:revision>
  <dcterms:created xsi:type="dcterms:W3CDTF">2022-12-27T09:58:00Z</dcterms:created>
  <dcterms:modified xsi:type="dcterms:W3CDTF">2025-04-09T13:58:00Z</dcterms:modified>
  <cp:category/>
</cp:coreProperties>
</file>